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29" w:rsidRPr="00DA0BCF" w:rsidRDefault="00896A84" w:rsidP="00ED77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D7729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590550" cy="8001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729" w:rsidRPr="00DA0BCF" w:rsidRDefault="00ED7729" w:rsidP="00ED7729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ED7729" w:rsidRPr="00DA0BCF" w:rsidRDefault="00ED7729" w:rsidP="00ED77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>МІСЦЕВЕ САМОВРЯДУВАННЯ</w:t>
      </w:r>
    </w:p>
    <w:p w:rsidR="00ED7729" w:rsidRPr="00DA0BCF" w:rsidRDefault="00ED7729" w:rsidP="00ED77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>ВАСИЛЬКІВСЬКА СЕЛИЩНА РАДА</w:t>
      </w:r>
    </w:p>
    <w:p w:rsidR="00ED7729" w:rsidRPr="00DA0BCF" w:rsidRDefault="00ED7729" w:rsidP="00ED77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>ДНІПРОПЕТРОВСЬКОЇ ОБЛАСТІ</w:t>
      </w:r>
    </w:p>
    <w:p w:rsidR="00ED7729" w:rsidRPr="00DA0BCF" w:rsidRDefault="00ED7729" w:rsidP="00ED7729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>ШОСТОГО  СКЛИКАННЯ</w:t>
      </w:r>
    </w:p>
    <w:p w:rsidR="00ED7729" w:rsidRDefault="00ED7729" w:rsidP="00ED7729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>ТРИДЦЯТА   СЕСІЯ</w:t>
      </w:r>
    </w:p>
    <w:p w:rsidR="00ED7729" w:rsidRPr="00DA0BCF" w:rsidRDefault="00ED7729" w:rsidP="00ED77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7729" w:rsidRPr="009C661A" w:rsidRDefault="00ED7729" w:rsidP="00ED7729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692ED1" w:rsidRDefault="00ED7729" w:rsidP="00692E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DA0BCF">
        <w:rPr>
          <w:rFonts w:ascii="Times New Roman" w:hAnsi="Times New Roman"/>
          <w:sz w:val="28"/>
          <w:szCs w:val="28"/>
          <w:lang w:val="uk-UA"/>
        </w:rPr>
        <w:t xml:space="preserve">Р  І  Ш  Е  Н  </w:t>
      </w:r>
      <w:proofErr w:type="spellStart"/>
      <w:r w:rsidRPr="00DA0BCF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DA0BCF">
        <w:rPr>
          <w:rFonts w:ascii="Times New Roman" w:hAnsi="Times New Roman"/>
          <w:sz w:val="28"/>
          <w:szCs w:val="28"/>
          <w:lang w:val="uk-UA"/>
        </w:rPr>
        <w:t xml:space="preserve">  Я</w:t>
      </w:r>
    </w:p>
    <w:p w:rsidR="00701776" w:rsidRDefault="00701776" w:rsidP="00692E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1776" w:rsidRDefault="00701776" w:rsidP="00692E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1776" w:rsidRPr="00701776" w:rsidRDefault="00701776" w:rsidP="0070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1776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співфінансування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інвестиційних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проектів</w:t>
      </w:r>
      <w:proofErr w:type="spellEnd"/>
    </w:p>
    <w:p w:rsidR="00701776" w:rsidRDefault="00701776" w:rsidP="0070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регіонального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</w:p>
    <w:p w:rsidR="00701776" w:rsidRPr="00701776" w:rsidRDefault="00701776" w:rsidP="00701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776" w:rsidRDefault="00701776" w:rsidP="0070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Керуючись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Законом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місцеве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самоврядування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Україні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>»,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"Про засади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державної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регіональної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політики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", Державною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стратегією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регіонального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період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sz w:val="28"/>
          <w:szCs w:val="28"/>
          <w:lang w:eastAsia="ru-RU"/>
        </w:rPr>
        <w:t xml:space="preserve">2020 року", </w:t>
      </w:r>
      <w:r w:rsidR="00D458AB">
        <w:rPr>
          <w:rFonts w:ascii="Times New Roman" w:hAnsi="Times New Roman"/>
          <w:sz w:val="28"/>
          <w:szCs w:val="28"/>
          <w:lang w:val="uk-UA" w:eastAsia="ru-RU"/>
        </w:rPr>
        <w:t xml:space="preserve">відповідно </w:t>
      </w:r>
      <w:r w:rsidR="00D458AB">
        <w:rPr>
          <w:rFonts w:ascii="Times New Roman" w:hAnsi="Times New Roman"/>
          <w:sz w:val="28"/>
          <w:szCs w:val="28"/>
          <w:lang w:eastAsia="ru-RU"/>
        </w:rPr>
        <w:t xml:space="preserve">постанови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Міністрів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18 </w:t>
      </w:r>
      <w:proofErr w:type="spellStart"/>
      <w:r w:rsidRPr="00701776">
        <w:rPr>
          <w:rFonts w:ascii="Times New Roman" w:hAnsi="Times New Roman"/>
          <w:sz w:val="28"/>
          <w:szCs w:val="28"/>
          <w:lang w:eastAsia="ru-RU"/>
        </w:rPr>
        <w:t>березня</w:t>
      </w:r>
      <w:proofErr w:type="spellEnd"/>
      <w:r w:rsidRPr="00701776">
        <w:rPr>
          <w:rFonts w:ascii="Times New Roman" w:hAnsi="Times New Roman"/>
          <w:sz w:val="28"/>
          <w:szCs w:val="28"/>
          <w:lang w:eastAsia="ru-RU"/>
        </w:rPr>
        <w:t xml:space="preserve"> 2015 рок</w:t>
      </w:r>
      <w:r w:rsidR="00D458AB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458AB"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="00D458AB">
        <w:rPr>
          <w:rFonts w:ascii="Times New Roman" w:hAnsi="Times New Roman"/>
          <w:sz w:val="28"/>
          <w:szCs w:val="28"/>
          <w:lang w:eastAsia="ru-RU"/>
        </w:rPr>
        <w:t>№ 196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458AB">
        <w:rPr>
          <w:rFonts w:ascii="Times New Roman" w:hAnsi="Times New Roman"/>
          <w:sz w:val="28"/>
          <w:szCs w:val="28"/>
          <w:lang w:val="uk-UA" w:eastAsia="ru-RU"/>
        </w:rPr>
        <w:t>Деякі питання державного фонду регіонального розвитку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селищна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рада</w:t>
      </w:r>
    </w:p>
    <w:p w:rsidR="00701776" w:rsidRPr="00701776" w:rsidRDefault="00701776" w:rsidP="0070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1776" w:rsidRDefault="00701776" w:rsidP="0070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1776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1776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1776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1776">
        <w:rPr>
          <w:rFonts w:ascii="Times New Roman" w:hAnsi="Times New Roman"/>
          <w:b/>
          <w:bCs/>
          <w:sz w:val="28"/>
          <w:szCs w:val="28"/>
          <w:lang w:eastAsia="ru-RU"/>
        </w:rPr>
        <w:t>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1776">
        <w:rPr>
          <w:rFonts w:ascii="Times New Roman" w:hAnsi="Times New Roman"/>
          <w:b/>
          <w:bCs/>
          <w:sz w:val="28"/>
          <w:szCs w:val="28"/>
          <w:lang w:eastAsia="ru-RU"/>
        </w:rPr>
        <w:t>Ш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1776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1776">
        <w:rPr>
          <w:rFonts w:ascii="Times New Roman" w:hAnsi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1776">
        <w:rPr>
          <w:rFonts w:ascii="Times New Roman" w:hAnsi="Times New Roman"/>
          <w:b/>
          <w:bCs/>
          <w:sz w:val="28"/>
          <w:szCs w:val="28"/>
          <w:lang w:eastAsia="ru-RU"/>
        </w:rPr>
        <w:t>А:</w:t>
      </w:r>
    </w:p>
    <w:p w:rsidR="00701776" w:rsidRPr="00701776" w:rsidRDefault="00701776" w:rsidP="0070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1776" w:rsidRDefault="004B61A4" w:rsidP="0070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17210">
        <w:rPr>
          <w:rFonts w:ascii="Times New Roman" w:hAnsi="Times New Roman"/>
          <w:sz w:val="28"/>
          <w:szCs w:val="28"/>
          <w:lang w:eastAsia="ru-RU"/>
        </w:rPr>
        <w:t xml:space="preserve">I. </w:t>
      </w:r>
      <w:proofErr w:type="spellStart"/>
      <w:r w:rsidR="00617210">
        <w:rPr>
          <w:rFonts w:ascii="Times New Roman" w:hAnsi="Times New Roman"/>
          <w:sz w:val="28"/>
          <w:szCs w:val="28"/>
          <w:lang w:eastAsia="ru-RU"/>
        </w:rPr>
        <w:t>Направити</w:t>
      </w:r>
      <w:proofErr w:type="spellEnd"/>
      <w:r w:rsidR="006172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210">
        <w:rPr>
          <w:rFonts w:ascii="Times New Roman" w:hAnsi="Times New Roman"/>
          <w:sz w:val="28"/>
          <w:szCs w:val="28"/>
          <w:lang w:eastAsia="ru-RU"/>
        </w:rPr>
        <w:t>кошти</w:t>
      </w:r>
      <w:proofErr w:type="spellEnd"/>
      <w:r w:rsidR="00617210">
        <w:rPr>
          <w:rFonts w:ascii="Times New Roman" w:hAnsi="Times New Roman"/>
          <w:sz w:val="28"/>
          <w:szCs w:val="28"/>
          <w:lang w:eastAsia="ru-RU"/>
        </w:rPr>
        <w:t xml:space="preserve"> по КПКВК 0316410 «Реал</w:t>
      </w:r>
      <w:proofErr w:type="spellStart"/>
      <w:r w:rsidR="00617210">
        <w:rPr>
          <w:rFonts w:ascii="Times New Roman" w:hAnsi="Times New Roman"/>
          <w:sz w:val="28"/>
          <w:szCs w:val="28"/>
          <w:lang w:val="uk-UA" w:eastAsia="ru-RU"/>
        </w:rPr>
        <w:t>ізація</w:t>
      </w:r>
      <w:proofErr w:type="spellEnd"/>
      <w:r w:rsidR="00617210">
        <w:rPr>
          <w:rFonts w:ascii="Times New Roman" w:hAnsi="Times New Roman"/>
          <w:sz w:val="28"/>
          <w:szCs w:val="28"/>
          <w:lang w:val="uk-UA" w:eastAsia="ru-RU"/>
        </w:rPr>
        <w:t xml:space="preserve"> інвестиційних проектів</w:t>
      </w:r>
      <w:r w:rsidR="00701776" w:rsidRPr="00701776">
        <w:rPr>
          <w:rFonts w:ascii="Times New Roman" w:hAnsi="Times New Roman"/>
          <w:sz w:val="28"/>
          <w:szCs w:val="28"/>
          <w:lang w:eastAsia="ru-RU"/>
        </w:rPr>
        <w:t>» на</w:t>
      </w:r>
      <w:r w:rsid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співфінансування</w:t>
      </w:r>
      <w:proofErr w:type="spellEnd"/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інвестиційних</w:t>
      </w:r>
      <w:proofErr w:type="spellEnd"/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проектів</w:t>
      </w:r>
      <w:proofErr w:type="spellEnd"/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регіонального</w:t>
      </w:r>
      <w:proofErr w:type="spellEnd"/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випадку</w:t>
      </w:r>
      <w:proofErr w:type="spellEnd"/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 w:rsidR="006172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відбору</w:t>
      </w:r>
      <w:proofErr w:type="spellEnd"/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фінансування</w:t>
      </w:r>
      <w:proofErr w:type="spellEnd"/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рахунок</w:t>
      </w:r>
      <w:proofErr w:type="spellEnd"/>
      <w:r w:rsidR="00701776">
        <w:rPr>
          <w:rFonts w:ascii="Times New Roman" w:hAnsi="Times New Roman"/>
          <w:sz w:val="28"/>
          <w:szCs w:val="28"/>
          <w:lang w:eastAsia="ru-RU"/>
        </w:rPr>
        <w:t xml:space="preserve"> Державного фонду </w:t>
      </w:r>
      <w:proofErr w:type="spellStart"/>
      <w:r w:rsidR="00701776">
        <w:rPr>
          <w:rFonts w:ascii="Times New Roman" w:hAnsi="Times New Roman"/>
          <w:sz w:val="28"/>
          <w:szCs w:val="28"/>
          <w:lang w:eastAsia="ru-RU"/>
        </w:rPr>
        <w:t>регіонального</w:t>
      </w:r>
      <w:proofErr w:type="spellEnd"/>
      <w:r w:rsid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="003B40C0">
        <w:rPr>
          <w:rFonts w:ascii="Times New Roman" w:hAnsi="Times New Roman"/>
          <w:sz w:val="28"/>
          <w:szCs w:val="28"/>
          <w:lang w:eastAsia="ru-RU"/>
        </w:rPr>
        <w:t>, а саме</w:t>
      </w:r>
      <w:bookmarkStart w:id="0" w:name="_GoBack"/>
      <w:bookmarkEnd w:id="0"/>
      <w:r w:rsidR="00701776">
        <w:rPr>
          <w:rFonts w:ascii="Times New Roman" w:hAnsi="Times New Roman"/>
          <w:sz w:val="28"/>
          <w:szCs w:val="28"/>
          <w:lang w:eastAsia="ru-RU"/>
        </w:rPr>
        <w:t>:</w:t>
      </w:r>
    </w:p>
    <w:p w:rsidR="004B61A4" w:rsidRDefault="004B61A4" w:rsidP="0070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1A4" w:rsidRPr="004B61A4" w:rsidRDefault="004B61A4" w:rsidP="004B61A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водоп</w:t>
      </w:r>
      <w:r>
        <w:rPr>
          <w:rFonts w:ascii="Times New Roman" w:hAnsi="Times New Roman"/>
          <w:sz w:val="28"/>
          <w:szCs w:val="28"/>
          <w:lang w:val="uk-UA" w:eastAsia="ru-RU"/>
        </w:rPr>
        <w:t>ровідної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мережі по вул. Першотравнева в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смт.Васильківка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Дніпропетровської області;</w:t>
      </w:r>
    </w:p>
    <w:p w:rsidR="004B61A4" w:rsidRPr="004B61A4" w:rsidRDefault="004B61A4" w:rsidP="004B61A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Реконструкція (будівництво) центрального бульвару по вул. Спортивна в смт.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Васильківка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Васильківського району, Дніпропетровської області.</w:t>
      </w:r>
    </w:p>
    <w:p w:rsidR="00701776" w:rsidRPr="00701776" w:rsidRDefault="00701776" w:rsidP="00701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1776" w:rsidRPr="00D458AB" w:rsidRDefault="006F3C86" w:rsidP="006F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="00D458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II. Контроль за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1776" w:rsidRPr="00701776">
        <w:rPr>
          <w:rFonts w:ascii="Times New Roman" w:hAnsi="Times New Roman"/>
          <w:sz w:val="28"/>
          <w:szCs w:val="28"/>
          <w:lang w:eastAsia="ru-RU"/>
        </w:rPr>
        <w:t>покласти</w:t>
      </w:r>
      <w:proofErr w:type="spellEnd"/>
      <w:r w:rsidR="00701776" w:rsidRPr="00701776">
        <w:rPr>
          <w:rFonts w:ascii="Times New Roman" w:hAnsi="Times New Roman"/>
          <w:sz w:val="28"/>
          <w:szCs w:val="28"/>
          <w:lang w:eastAsia="ru-RU"/>
        </w:rPr>
        <w:t xml:space="preserve"> на головного бухгалтера</w:t>
      </w:r>
      <w:r w:rsidR="00D458AB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4B61A4">
        <w:rPr>
          <w:rFonts w:ascii="Times New Roman" w:hAnsi="Times New Roman"/>
          <w:sz w:val="28"/>
          <w:szCs w:val="28"/>
          <w:lang w:val="uk-UA" w:eastAsia="ru-RU"/>
        </w:rPr>
        <w:t xml:space="preserve">Васильківської </w:t>
      </w:r>
      <w:proofErr w:type="spellStart"/>
      <w:r w:rsidR="004B61A4">
        <w:rPr>
          <w:rFonts w:ascii="Times New Roman" w:hAnsi="Times New Roman"/>
          <w:sz w:val="28"/>
          <w:szCs w:val="28"/>
          <w:lang w:eastAsia="ru-RU"/>
        </w:rPr>
        <w:t>селищної</w:t>
      </w:r>
      <w:proofErr w:type="spellEnd"/>
      <w:r w:rsidR="004B61A4">
        <w:rPr>
          <w:rFonts w:ascii="Times New Roman" w:hAnsi="Times New Roman"/>
          <w:sz w:val="28"/>
          <w:szCs w:val="28"/>
          <w:lang w:eastAsia="ru-RU"/>
        </w:rPr>
        <w:t xml:space="preserve"> ради Дзюба Т.С.</w:t>
      </w:r>
    </w:p>
    <w:p w:rsidR="00ED7729" w:rsidRDefault="00617210" w:rsidP="00ED7729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виконавчого комітету</w:t>
      </w:r>
      <w:r w:rsidR="00ED7729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</w:t>
      </w:r>
      <w:proofErr w:type="spellStart"/>
      <w:r w:rsidR="00ED7729">
        <w:rPr>
          <w:sz w:val="28"/>
          <w:szCs w:val="28"/>
          <w:lang w:val="uk-UA"/>
        </w:rPr>
        <w:t>С.В.Павліченко</w:t>
      </w:r>
      <w:proofErr w:type="spellEnd"/>
      <w:r w:rsidR="00ED7729">
        <w:rPr>
          <w:sz w:val="28"/>
          <w:szCs w:val="28"/>
          <w:lang w:val="uk-UA"/>
        </w:rPr>
        <w:t xml:space="preserve"> </w:t>
      </w:r>
    </w:p>
    <w:p w:rsidR="00ED7729" w:rsidRPr="00773F51" w:rsidRDefault="00ED7729" w:rsidP="00ED7729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73F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3F51"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 w:rsidRPr="00773F5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73F51">
        <w:rPr>
          <w:rFonts w:ascii="Times New Roman" w:hAnsi="Times New Roman"/>
          <w:sz w:val="28"/>
          <w:szCs w:val="28"/>
          <w:lang w:val="uk-UA"/>
        </w:rPr>
        <w:t>Васильківка</w:t>
      </w:r>
      <w:proofErr w:type="spellEnd"/>
      <w:r w:rsidRPr="00773F51">
        <w:rPr>
          <w:rFonts w:ascii="Times New Roman" w:hAnsi="Times New Roman"/>
          <w:sz w:val="28"/>
          <w:szCs w:val="28"/>
        </w:rPr>
        <w:t> </w:t>
      </w:r>
    </w:p>
    <w:p w:rsidR="00ED7729" w:rsidRPr="00773F51" w:rsidRDefault="00B06DA1" w:rsidP="00ED7729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.04.2017</w:t>
      </w:r>
      <w:r w:rsidR="00ED7729" w:rsidRPr="00773F51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ED7729" w:rsidRPr="00773F51" w:rsidRDefault="00ED7729" w:rsidP="00ED7729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73F51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3F51">
        <w:rPr>
          <w:rFonts w:ascii="Times New Roman" w:hAnsi="Times New Roman"/>
          <w:sz w:val="28"/>
          <w:szCs w:val="28"/>
          <w:lang w:val="uk-UA"/>
        </w:rPr>
        <w:t>-30/У1</w:t>
      </w:r>
    </w:p>
    <w:p w:rsidR="00ED7729" w:rsidRDefault="00ED7729" w:rsidP="00ED7729">
      <w:pPr>
        <w:pStyle w:val="a3"/>
        <w:tabs>
          <w:tab w:val="left" w:pos="708"/>
        </w:tabs>
        <w:spacing w:line="240" w:lineRule="auto"/>
        <w:ind w:right="27"/>
        <w:jc w:val="left"/>
        <w:rPr>
          <w:rFonts w:ascii="Bookman Old Style" w:hAnsi="Bookman Old Style"/>
          <w:sz w:val="24"/>
          <w:szCs w:val="24"/>
          <w:lang w:val="ru-RU"/>
        </w:rPr>
      </w:pPr>
    </w:p>
    <w:p w:rsidR="00A425DC" w:rsidRDefault="00A425DC"/>
    <w:sectPr w:rsidR="00A425DC" w:rsidSect="00A4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A2B"/>
    <w:multiLevelType w:val="hybridMultilevel"/>
    <w:tmpl w:val="C29EBC14"/>
    <w:lvl w:ilvl="0" w:tplc="52C00F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AC2C08"/>
    <w:multiLevelType w:val="hybridMultilevel"/>
    <w:tmpl w:val="0EEE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84"/>
    <w:rsid w:val="001D0A30"/>
    <w:rsid w:val="001E7237"/>
    <w:rsid w:val="001F051A"/>
    <w:rsid w:val="001F3F9F"/>
    <w:rsid w:val="00216118"/>
    <w:rsid w:val="002C726D"/>
    <w:rsid w:val="003B40C0"/>
    <w:rsid w:val="003B491D"/>
    <w:rsid w:val="003D23F1"/>
    <w:rsid w:val="003F1332"/>
    <w:rsid w:val="003F62AA"/>
    <w:rsid w:val="00421407"/>
    <w:rsid w:val="004B61A4"/>
    <w:rsid w:val="00605E71"/>
    <w:rsid w:val="00617210"/>
    <w:rsid w:val="00692ED1"/>
    <w:rsid w:val="006E4259"/>
    <w:rsid w:val="006F3C86"/>
    <w:rsid w:val="00701776"/>
    <w:rsid w:val="00735876"/>
    <w:rsid w:val="00784061"/>
    <w:rsid w:val="00831AE8"/>
    <w:rsid w:val="008741FB"/>
    <w:rsid w:val="00896A84"/>
    <w:rsid w:val="008D1E83"/>
    <w:rsid w:val="0098024D"/>
    <w:rsid w:val="009C4089"/>
    <w:rsid w:val="00A425DC"/>
    <w:rsid w:val="00AF7C46"/>
    <w:rsid w:val="00B06DA1"/>
    <w:rsid w:val="00B20B4F"/>
    <w:rsid w:val="00C02085"/>
    <w:rsid w:val="00C1732D"/>
    <w:rsid w:val="00C375C6"/>
    <w:rsid w:val="00C763AE"/>
    <w:rsid w:val="00D055FB"/>
    <w:rsid w:val="00D458AB"/>
    <w:rsid w:val="00D83A35"/>
    <w:rsid w:val="00DD4374"/>
    <w:rsid w:val="00ED215A"/>
    <w:rsid w:val="00ED7729"/>
    <w:rsid w:val="00F42B61"/>
    <w:rsid w:val="00FC5A42"/>
    <w:rsid w:val="00FD6838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A08F"/>
  <w15:chartTrackingRefBased/>
  <w15:docId w15:val="{A2DCD551-166D-46DF-B0C9-BA245CB0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D772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4">
    <w:name w:val="No Spacing"/>
    <w:qFormat/>
    <w:rsid w:val="00ED7729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ED7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ED77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7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&#1077;&#1089;&#1110;&#1103;\&#1056;&#1110;&#1096;&#1077;&#1085;&#1085;&#1103;%20&#1087;&#1088;&#1086;%20&#1058;&#1055;&#1042;%20%20%20&#1046;&#1050;&#1043;\&#1056;&#1110;&#1096;&#1077;&#1085;&#1085;&#1103;%20&#1087;&#1088;&#1086;%20&#1058;&#1055;&#1042;%20%20%20&#1046;&#105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про ТПВ   ЖКГ</Template>
  <TotalTime>14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2017-03-28T07:17:00Z</dcterms:created>
  <dcterms:modified xsi:type="dcterms:W3CDTF">2017-04-03T10:57:00Z</dcterms:modified>
</cp:coreProperties>
</file>